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96D" w:rsidRDefault="004D196D">
      <w:pPr>
        <w:spacing w:before="1800"/>
      </w:pPr>
      <w:bookmarkStart w:id="0" w:name="_GoBack"/>
      <w:bookmarkEnd w:id="0"/>
    </w:p>
    <w:p w:rsidR="004D196D" w:rsidRDefault="00687DDB">
      <w:pPr>
        <w:jc w:val="center"/>
      </w:pPr>
      <w:r>
        <w:rPr>
          <w:b/>
          <w:bCs/>
          <w:color w:val="2C3E50"/>
          <w:sz w:val="64"/>
          <w:szCs w:val="64"/>
        </w:rPr>
        <w:t>THERAPIST PLANNER</w:t>
      </w:r>
    </w:p>
    <w:p w:rsidR="004D196D" w:rsidRDefault="00687DDB">
      <w:pPr>
        <w:spacing w:before="200" w:after="900"/>
        <w:jc w:val="center"/>
      </w:pPr>
      <w:r>
        <w:rPr>
          <w:i/>
          <w:iCs/>
          <w:color w:val="7A9E7E"/>
          <w:sz w:val="26"/>
          <w:szCs w:val="26"/>
        </w:rPr>
        <w:t>Sessions · Caseload · Self-Care</w:t>
      </w:r>
    </w:p>
    <w:tbl>
      <w:tblPr>
        <w:tblW w:w="6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4200"/>
      </w:tblGrid>
      <w:tr w:rsidR="004D19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4D196D" w:rsidRDefault="00687DDB">
            <w:r>
              <w:rPr>
                <w:b/>
                <w:bCs/>
                <w:color w:val="2C3E50"/>
                <w:sz w:val="18"/>
                <w:szCs w:val="18"/>
              </w:rPr>
              <w:t>Therapist Name: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4D196D" w:rsidRDefault="00687DDB">
            <w:pPr>
              <w:spacing w:before="260"/>
            </w:pPr>
            <w:r>
              <w:rPr>
                <w:b/>
                <w:bCs/>
                <w:color w:val="2C3E50"/>
                <w:sz w:val="18"/>
                <w:szCs w:val="18"/>
              </w:rPr>
              <w:t>Practice Name: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</w:tcPr>
          <w:p w:rsidR="004D196D" w:rsidRDefault="004D196D">
            <w:pPr>
              <w:spacing w:before="260"/>
            </w:pPr>
          </w:p>
        </w:tc>
      </w:tr>
      <w:tr w:rsidR="004D19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4D196D" w:rsidRDefault="00687DDB">
            <w:pPr>
              <w:spacing w:before="260"/>
            </w:pPr>
            <w:r>
              <w:rPr>
                <w:b/>
                <w:bCs/>
                <w:color w:val="2C3E50"/>
                <w:sz w:val="18"/>
                <w:szCs w:val="18"/>
              </w:rPr>
              <w:t>Week / Month Of: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</w:tcPr>
          <w:p w:rsidR="004D196D" w:rsidRDefault="004D196D">
            <w:pPr>
              <w:spacing w:before="260"/>
            </w:pPr>
          </w:p>
        </w:tc>
      </w:tr>
    </w:tbl>
    <w:p w:rsidR="004D196D" w:rsidRDefault="00687DDB">
      <w:pPr>
        <w:spacing w:before="1400"/>
        <w:jc w:val="center"/>
      </w:pPr>
      <w:r>
        <w:rPr>
          <w:i/>
          <w:iCs/>
          <w:color w:val="666666"/>
          <w:sz w:val="18"/>
          <w:szCs w:val="18"/>
        </w:rPr>
        <w:t>This planner is for scheduling and workflow only.</w:t>
      </w:r>
    </w:p>
    <w:p w:rsidR="004D196D" w:rsidRDefault="00687DDB">
      <w:pPr>
        <w:jc w:val="center"/>
      </w:pPr>
      <w:r>
        <w:rPr>
          <w:i/>
          <w:iCs/>
          <w:color w:val="666666"/>
          <w:sz w:val="18"/>
          <w:szCs w:val="18"/>
        </w:rPr>
        <w:t>Do not record full client names, diagnoses, or clinical notes here — use your secure EHR.</w:t>
      </w:r>
    </w:p>
    <w:p w:rsidR="004D196D" w:rsidRDefault="00687DDB">
      <w:r>
        <w:br w:type="page"/>
      </w:r>
    </w:p>
    <w:p w:rsidR="004D196D" w:rsidRDefault="00687DDB">
      <w:pPr>
        <w:pBdr>
          <w:bottom w:val="single" w:sz="8" w:space="4" w:color="7A9E7E"/>
        </w:pBdr>
        <w:spacing w:before="200" w:after="160"/>
      </w:pPr>
      <w:r>
        <w:rPr>
          <w:b/>
          <w:bCs/>
          <w:color w:val="2C3E50"/>
          <w:sz w:val="30"/>
          <w:szCs w:val="30"/>
        </w:rPr>
        <w:lastRenderedPageBreak/>
        <w:t>Weekly Session Schedule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Week Of:   </w:t>
      </w:r>
      <w:r>
        <w:rPr>
          <w:sz w:val="18"/>
          <w:szCs w:val="18"/>
        </w:rPr>
        <w:t xml:space="preserve"> 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560"/>
        <w:gridCol w:w="1560"/>
        <w:gridCol w:w="1560"/>
        <w:gridCol w:w="1560"/>
        <w:gridCol w:w="1560"/>
        <w:gridCol w:w="1560"/>
      </w:tblGrid>
      <w:tr w:rsidR="004D196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Monday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Tuesday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Wednesday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Thursday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Friday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Saturday</w:t>
            </w:r>
          </w:p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11:00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12:00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AF0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6:00</w:t>
            </w:r>
          </w:p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5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</w:tbl>
    <w:p w:rsidR="004D196D" w:rsidRDefault="00687DDB">
      <w:pPr>
        <w:spacing w:before="120"/>
      </w:pPr>
      <w:r>
        <w:rPr>
          <w:i/>
          <w:iCs/>
          <w:color w:val="666666"/>
          <w:sz w:val="16"/>
          <w:szCs w:val="16"/>
        </w:rPr>
        <w:t>Tip: use client initials only, never full names, in a printed or shared schedule.</w:t>
      </w:r>
    </w:p>
    <w:p w:rsidR="004D196D" w:rsidRDefault="00687DDB">
      <w:r>
        <w:br w:type="page"/>
      </w:r>
    </w:p>
    <w:p w:rsidR="004D196D" w:rsidRDefault="00687DDB">
      <w:pPr>
        <w:pBdr>
          <w:bottom w:val="single" w:sz="8" w:space="4" w:color="7A9E7E"/>
        </w:pBdr>
        <w:spacing w:before="200" w:after="160"/>
      </w:pPr>
      <w:r>
        <w:rPr>
          <w:b/>
          <w:bCs/>
          <w:color w:val="2C3E50"/>
          <w:sz w:val="30"/>
          <w:szCs w:val="30"/>
        </w:rPr>
        <w:lastRenderedPageBreak/>
        <w:t>Daily Session Prep Sheet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Date:   </w:t>
      </w:r>
      <w:r>
        <w:rPr>
          <w:sz w:val="18"/>
          <w:szCs w:val="18"/>
        </w:rPr>
        <w:t xml:space="preserve"> 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600"/>
        <w:gridCol w:w="2600"/>
        <w:gridCol w:w="2600"/>
        <w:gridCol w:w="1600"/>
      </w:tblGrid>
      <w:tr w:rsidR="004D196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Client (initials)</w:t>
            </w:r>
          </w:p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Treatment Focus</w:t>
            </w:r>
          </w:p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Prep Notes / Homework Review</w:t>
            </w:r>
          </w:p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Risk Flag</w:t>
            </w:r>
          </w:p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</w:tbl>
    <w:p w:rsidR="004D196D" w:rsidRDefault="00687DDB">
      <w:pPr>
        <w:spacing w:before="120"/>
      </w:pPr>
      <w:r>
        <w:rPr>
          <w:i/>
          <w:iCs/>
          <w:color w:val="666666"/>
          <w:sz w:val="16"/>
          <w:szCs w:val="16"/>
        </w:rPr>
        <w:t>Review this sheet before each session block. Keep clinical detail in your EHR.</w:t>
      </w:r>
    </w:p>
    <w:p w:rsidR="004D196D" w:rsidRDefault="00687DDB">
      <w:r>
        <w:br w:type="page"/>
      </w:r>
    </w:p>
    <w:p w:rsidR="004D196D" w:rsidRDefault="00687DDB">
      <w:pPr>
        <w:pBdr>
          <w:bottom w:val="single" w:sz="8" w:space="4" w:color="7A9E7E"/>
        </w:pBdr>
        <w:spacing w:before="200" w:after="160"/>
      </w:pPr>
      <w:r>
        <w:rPr>
          <w:b/>
          <w:bCs/>
          <w:color w:val="2C3E50"/>
          <w:sz w:val="30"/>
          <w:szCs w:val="30"/>
        </w:rPr>
        <w:lastRenderedPageBreak/>
        <w:t>Client Caseload Tracker</w:t>
      </w:r>
    </w:p>
    <w:p w:rsidR="004D196D" w:rsidRDefault="00687DDB">
      <w:pPr>
        <w:spacing w:after="200"/>
      </w:pPr>
      <w:r>
        <w:rPr>
          <w:i/>
          <w:iCs/>
          <w:color w:val="666666"/>
          <w:sz w:val="18"/>
          <w:szCs w:val="18"/>
        </w:rPr>
        <w:t>Use initials only. This tracker supports scheduling, not clinical documentation.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000"/>
        <w:gridCol w:w="1800"/>
        <w:gridCol w:w="1800"/>
        <w:gridCol w:w="2400"/>
      </w:tblGrid>
      <w:tr w:rsidR="004D196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Initials</w:t>
            </w:r>
          </w:p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Session Frequency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Next Appointment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Session Type</w:t>
            </w:r>
          </w:p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Notes / Status</w:t>
            </w:r>
          </w:p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</w:tbl>
    <w:p w:rsidR="004D196D" w:rsidRDefault="00687DDB">
      <w:r>
        <w:br w:type="page"/>
      </w:r>
    </w:p>
    <w:p w:rsidR="004D196D" w:rsidRDefault="00687DDB">
      <w:pPr>
        <w:pBdr>
          <w:bottom w:val="single" w:sz="8" w:space="4" w:color="7A9E7E"/>
        </w:pBdr>
        <w:spacing w:before="200" w:after="160"/>
      </w:pPr>
      <w:r>
        <w:rPr>
          <w:b/>
          <w:bCs/>
          <w:color w:val="2C3E50"/>
          <w:sz w:val="30"/>
          <w:szCs w:val="30"/>
        </w:rPr>
        <w:lastRenderedPageBreak/>
        <w:t>Monthly Overview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Month:   </w:t>
      </w:r>
      <w:r>
        <w:rPr>
          <w:sz w:val="18"/>
          <w:szCs w:val="18"/>
        </w:rPr>
        <w:t xml:space="preserve"> 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000"/>
        <w:gridCol w:w="2000"/>
        <w:gridCol w:w="2600"/>
      </w:tblGrid>
      <w:tr w:rsidR="004D196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Week Of</w:t>
            </w:r>
          </w:p>
        </w:tc>
        <w:tc>
          <w:tcPr>
            <w:tcW w:w="3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Admin / CEU / License Tasks</w:t>
            </w:r>
          </w:p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Supervision Date</w:t>
            </w:r>
          </w:p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</w:tbl>
    <w:p w:rsidR="004D196D" w:rsidRDefault="00687DDB">
      <w:pPr>
        <w:spacing w:before="300"/>
      </w:pPr>
      <w:r>
        <w:rPr>
          <w:b/>
          <w:bCs/>
          <w:color w:val="2C3E50"/>
          <w:sz w:val="18"/>
          <w:szCs w:val="18"/>
        </w:rPr>
        <w:t>Goals for the Month: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r>
        <w:br w:type="page"/>
      </w:r>
    </w:p>
    <w:p w:rsidR="004D196D" w:rsidRDefault="00687DDB">
      <w:pPr>
        <w:pBdr>
          <w:bottom w:val="single" w:sz="8" w:space="4" w:color="7A9E7E"/>
        </w:pBdr>
        <w:spacing w:before="200" w:after="160"/>
      </w:pPr>
      <w:r>
        <w:rPr>
          <w:b/>
          <w:bCs/>
          <w:color w:val="2C3E50"/>
          <w:sz w:val="30"/>
          <w:szCs w:val="30"/>
        </w:rPr>
        <w:lastRenderedPageBreak/>
        <w:t>Self-Care &amp; Supervision Tracker</w:t>
      </w:r>
    </w:p>
    <w:p w:rsidR="004D196D" w:rsidRDefault="00687DDB">
      <w:pPr>
        <w:spacing w:after="200"/>
      </w:pPr>
      <w:r>
        <w:rPr>
          <w:i/>
          <w:iCs/>
          <w:color w:val="666666"/>
          <w:sz w:val="18"/>
          <w:szCs w:val="18"/>
        </w:rPr>
        <w:t>A quick weekly check-in to catch burnout early.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800"/>
        <w:gridCol w:w="3200"/>
        <w:gridCol w:w="2000"/>
      </w:tblGrid>
      <w:tr w:rsidR="004D196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Week Of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Energy (1–10)</w:t>
            </w:r>
          </w:p>
        </w:tc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One Recovery Habit</w:t>
            </w:r>
          </w:p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687D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Supervision / Consult</w:t>
            </w:r>
          </w:p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  <w:tr w:rsidR="004D196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3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  <w:tc>
          <w:tcPr>
            <w:tcW w:w="20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196D" w:rsidRDefault="004D196D"/>
        </w:tc>
      </w:tr>
    </w:tbl>
    <w:p w:rsidR="004D196D" w:rsidRDefault="00687DDB">
      <w:pPr>
        <w:spacing w:before="320"/>
      </w:pPr>
      <w:r>
        <w:rPr>
          <w:b/>
          <w:bCs/>
          <w:color w:val="2C3E50"/>
          <w:sz w:val="18"/>
          <w:szCs w:val="18"/>
        </w:rPr>
        <w:t>Reflection: What drained me this week? What refilled me?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r>
        <w:br w:type="page"/>
      </w:r>
    </w:p>
    <w:p w:rsidR="004D196D" w:rsidRDefault="00687DDB">
      <w:pPr>
        <w:pBdr>
          <w:bottom w:val="single" w:sz="8" w:space="4" w:color="7A9E7E"/>
        </w:pBdr>
        <w:spacing w:before="200" w:after="160"/>
      </w:pPr>
      <w:r>
        <w:rPr>
          <w:b/>
          <w:bCs/>
          <w:color w:val="2C3E50"/>
          <w:sz w:val="30"/>
          <w:szCs w:val="30"/>
        </w:rPr>
        <w:lastRenderedPageBreak/>
        <w:t>Notes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4D196D" w:rsidRDefault="00687DDB">
      <w:pPr>
        <w:pBdr>
          <w:bottom w:val="single" w:sz="4" w:space="2" w:color="D9D9D9"/>
        </w:pBdr>
        <w:spacing w:after="200"/>
      </w:pPr>
      <w:r>
        <w:rPr>
          <w:b/>
          <w:bCs/>
          <w:color w:val="2C3E50"/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sectPr w:rsidR="004D196D">
      <w:headerReference w:type="default" r:id="rId7"/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DDB" w:rsidRDefault="00687DDB">
      <w:r>
        <w:separator/>
      </w:r>
    </w:p>
  </w:endnote>
  <w:endnote w:type="continuationSeparator" w:id="0">
    <w:p w:rsidR="00687DDB" w:rsidRDefault="0068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6D" w:rsidRDefault="00687DDB">
    <w:pPr>
      <w:jc w:val="center"/>
    </w:pPr>
    <w:r>
      <w:rPr>
        <w:color w:val="666666"/>
        <w:sz w:val="16"/>
        <w:szCs w:val="16"/>
      </w:rPr>
      <w:t xml:space="preserve">Page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 w:rsidR="003979E0">
      <w:rPr>
        <w:color w:val="666666"/>
        <w:sz w:val="16"/>
        <w:szCs w:val="16"/>
      </w:rPr>
      <w:fldChar w:fldCharType="separate"/>
    </w:r>
    <w:r w:rsidR="00DD5BE2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DDB" w:rsidRDefault="00687DDB">
      <w:r>
        <w:separator/>
      </w:r>
    </w:p>
  </w:footnote>
  <w:footnote w:type="continuationSeparator" w:id="0">
    <w:p w:rsidR="00687DDB" w:rsidRDefault="00687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6D" w:rsidRDefault="00687DDB">
    <w:pPr>
      <w:jc w:val="right"/>
    </w:pPr>
    <w:r>
      <w:rPr>
        <w:color w:val="666666"/>
        <w:sz w:val="16"/>
        <w:szCs w:val="16"/>
      </w:rPr>
      <w:t>Therapist Planner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B61AA"/>
    <w:multiLevelType w:val="hybridMultilevel"/>
    <w:tmpl w:val="13D64872"/>
    <w:lvl w:ilvl="0" w:tplc="AA60BE18">
      <w:start w:val="1"/>
      <w:numFmt w:val="bullet"/>
      <w:lvlText w:val="●"/>
      <w:lvlJc w:val="left"/>
      <w:pPr>
        <w:ind w:left="720" w:hanging="360"/>
      </w:pPr>
    </w:lvl>
    <w:lvl w:ilvl="1" w:tplc="26D407AC">
      <w:start w:val="1"/>
      <w:numFmt w:val="bullet"/>
      <w:lvlText w:val="○"/>
      <w:lvlJc w:val="left"/>
      <w:pPr>
        <w:ind w:left="1440" w:hanging="360"/>
      </w:pPr>
    </w:lvl>
    <w:lvl w:ilvl="2" w:tplc="C58C426A">
      <w:start w:val="1"/>
      <w:numFmt w:val="bullet"/>
      <w:lvlText w:val="■"/>
      <w:lvlJc w:val="left"/>
      <w:pPr>
        <w:ind w:left="2160" w:hanging="360"/>
      </w:pPr>
    </w:lvl>
    <w:lvl w:ilvl="3" w:tplc="5DBC9390">
      <w:start w:val="1"/>
      <w:numFmt w:val="bullet"/>
      <w:lvlText w:val="●"/>
      <w:lvlJc w:val="left"/>
      <w:pPr>
        <w:ind w:left="2880" w:hanging="360"/>
      </w:pPr>
    </w:lvl>
    <w:lvl w:ilvl="4" w:tplc="7C1A8674">
      <w:start w:val="1"/>
      <w:numFmt w:val="bullet"/>
      <w:lvlText w:val="○"/>
      <w:lvlJc w:val="left"/>
      <w:pPr>
        <w:ind w:left="3600" w:hanging="360"/>
      </w:pPr>
    </w:lvl>
    <w:lvl w:ilvl="5" w:tplc="7352905A">
      <w:start w:val="1"/>
      <w:numFmt w:val="bullet"/>
      <w:lvlText w:val="■"/>
      <w:lvlJc w:val="left"/>
      <w:pPr>
        <w:ind w:left="4320" w:hanging="360"/>
      </w:pPr>
    </w:lvl>
    <w:lvl w:ilvl="6" w:tplc="69C41B28">
      <w:start w:val="1"/>
      <w:numFmt w:val="bullet"/>
      <w:lvlText w:val="●"/>
      <w:lvlJc w:val="left"/>
      <w:pPr>
        <w:ind w:left="5040" w:hanging="360"/>
      </w:pPr>
    </w:lvl>
    <w:lvl w:ilvl="7" w:tplc="4BCEA66E">
      <w:start w:val="1"/>
      <w:numFmt w:val="bullet"/>
      <w:lvlText w:val="●"/>
      <w:lvlJc w:val="left"/>
      <w:pPr>
        <w:ind w:left="5760" w:hanging="360"/>
      </w:pPr>
    </w:lvl>
    <w:lvl w:ilvl="8" w:tplc="442465F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6D"/>
    <w:rsid w:val="003979E0"/>
    <w:rsid w:val="004D196D"/>
    <w:rsid w:val="00687DDB"/>
    <w:rsid w:val="00DD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9EB329-EF2C-41C6-BEAA-7AF6C730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1A1A1A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Therapist Planner Template</vt:lpstr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Therapist Planner Template</dc:title>
  <dc:creator>Therapist Planner</dc:creator>
  <cp:lastModifiedBy>Microsoft account</cp:lastModifiedBy>
  <cp:revision>2</cp:revision>
  <dcterms:created xsi:type="dcterms:W3CDTF">2026-09-01T14:08:00Z</dcterms:created>
  <dcterms:modified xsi:type="dcterms:W3CDTF">2026-09-01T14:08:00Z</dcterms:modified>
</cp:coreProperties>
</file>